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5904" w14:textId="371383DA"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sz w:val="22"/>
          <w:szCs w:val="22"/>
        </w:rPr>
        <w:t>Fayetteville Town Council met in Special Session on October 22, 2020 at 12:00 p.m. at Town Hall.</w:t>
      </w:r>
      <w:r>
        <w:rPr>
          <w:rStyle w:val="normaltextrun"/>
          <w:rFonts w:ascii="Arial" w:hAnsi="Arial" w:cs="Arial"/>
          <w:sz w:val="22"/>
          <w:szCs w:val="22"/>
        </w:rPr>
        <w:t>  </w:t>
      </w:r>
      <w:r>
        <w:rPr>
          <w:rStyle w:val="eop"/>
          <w:rFonts w:ascii="Arial Black" w:hAnsi="Arial Black" w:cs="Segoe UI"/>
          <w:sz w:val="22"/>
          <w:szCs w:val="22"/>
        </w:rPr>
        <w:t> </w:t>
      </w:r>
    </w:p>
    <w:p w14:paraId="2D7AC67F" w14:textId="77777777"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64C3364E" w14:textId="1EF47975" w:rsidR="00BB7348" w:rsidRDefault="00BB7348" w:rsidP="00BB734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Black" w:hAnsi="Arial Black" w:cs="Segoe UI"/>
          <w:sz w:val="22"/>
          <w:szCs w:val="22"/>
        </w:rPr>
        <w:t>Present were Mayor Sharon Cruikshank, Recorder Zenda Vance, Council Members Stanley Boyd, and Lori</w:t>
      </w:r>
      <w:r>
        <w:rPr>
          <w:rStyle w:val="normaltextrun"/>
          <w:rFonts w:ascii="Arial" w:hAnsi="Arial" w:cs="Arial"/>
          <w:sz w:val="22"/>
          <w:szCs w:val="22"/>
        </w:rPr>
        <w:t> </w:t>
      </w:r>
      <w:r>
        <w:rPr>
          <w:rStyle w:val="normaltextrun"/>
          <w:rFonts w:ascii="Arial Black" w:hAnsi="Arial Black" w:cs="Segoe UI"/>
          <w:sz w:val="22"/>
          <w:szCs w:val="22"/>
        </w:rPr>
        <w:t>Tabit. Brian Good and Okey Skidmore were on zoom.  Also</w:t>
      </w:r>
      <w:r>
        <w:rPr>
          <w:rStyle w:val="normaltextrun"/>
          <w:rFonts w:ascii="Arial" w:hAnsi="Arial" w:cs="Arial"/>
          <w:sz w:val="22"/>
          <w:szCs w:val="22"/>
        </w:rPr>
        <w:t> </w:t>
      </w:r>
      <w:r>
        <w:rPr>
          <w:rStyle w:val="normaltextrun"/>
          <w:rFonts w:ascii="Arial Black" w:hAnsi="Arial Black" w:cs="Segoe UI"/>
          <w:sz w:val="22"/>
          <w:szCs w:val="22"/>
        </w:rPr>
        <w:t>present were Town Superintendent Matt</w:t>
      </w:r>
      <w:r>
        <w:rPr>
          <w:rStyle w:val="normaltextrun"/>
          <w:rFonts w:ascii="Arial" w:hAnsi="Arial" w:cs="Arial"/>
          <w:sz w:val="22"/>
          <w:szCs w:val="22"/>
        </w:rPr>
        <w:t> </w:t>
      </w:r>
      <w:r>
        <w:rPr>
          <w:rStyle w:val="normaltextrun"/>
          <w:rFonts w:ascii="Arial Black" w:hAnsi="Arial Black" w:cs="Segoe UI"/>
          <w:sz w:val="22"/>
          <w:szCs w:val="22"/>
        </w:rPr>
        <w:t>Diederich, Town Attorney Carl Harris, Captain Chad Davis, and Treasurer Kathy Williams</w:t>
      </w:r>
      <w:r w:rsidR="00E52412">
        <w:rPr>
          <w:rStyle w:val="normaltextrun"/>
          <w:rFonts w:ascii="Arial Black" w:hAnsi="Arial Black" w:cs="Segoe UI"/>
          <w:sz w:val="22"/>
          <w:szCs w:val="22"/>
        </w:rPr>
        <w:t>.  Gabe Pena was not present.</w:t>
      </w:r>
    </w:p>
    <w:p w14:paraId="41764163" w14:textId="03D6DC04"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eop"/>
          <w:rFonts w:ascii="Arial Black" w:hAnsi="Arial Black" w:cs="Segoe UI"/>
          <w:sz w:val="22"/>
          <w:szCs w:val="22"/>
        </w:rPr>
        <w:t> </w:t>
      </w:r>
    </w:p>
    <w:p w14:paraId="70B73832" w14:textId="77777777"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sz w:val="22"/>
          <w:szCs w:val="22"/>
        </w:rPr>
        <w:t>Prayer was offered by Mayor Cruikshank.</w:t>
      </w:r>
      <w:r>
        <w:rPr>
          <w:rStyle w:val="eop"/>
          <w:rFonts w:ascii="Arial Black" w:hAnsi="Arial Black" w:cs="Segoe UI"/>
          <w:sz w:val="22"/>
          <w:szCs w:val="22"/>
        </w:rPr>
        <w:t> </w:t>
      </w:r>
    </w:p>
    <w:p w14:paraId="3FF3D013" w14:textId="77777777"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eop"/>
          <w:rFonts w:ascii="Arial Black" w:hAnsi="Arial Black" w:cs="Segoe UI"/>
          <w:sz w:val="22"/>
          <w:szCs w:val="22"/>
        </w:rPr>
        <w:t> </w:t>
      </w:r>
    </w:p>
    <w:p w14:paraId="078230C3" w14:textId="77777777"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sz w:val="22"/>
          <w:szCs w:val="22"/>
        </w:rPr>
        <w:t>Mayor Cruikshank called the meeting to order.</w:t>
      </w:r>
      <w:r>
        <w:rPr>
          <w:rStyle w:val="eop"/>
          <w:rFonts w:ascii="Arial Black" w:hAnsi="Arial Black" w:cs="Segoe UI"/>
          <w:sz w:val="22"/>
          <w:szCs w:val="22"/>
        </w:rPr>
        <w:t> </w:t>
      </w:r>
    </w:p>
    <w:p w14:paraId="289563BC" w14:textId="77777777" w:rsidR="00BB7348" w:rsidRDefault="00BB7348" w:rsidP="00BB7348">
      <w:pPr>
        <w:pStyle w:val="paragraph"/>
        <w:spacing w:before="0" w:beforeAutospacing="0" w:after="0" w:afterAutospacing="0"/>
        <w:textAlignment w:val="baseline"/>
        <w:rPr>
          <w:rFonts w:ascii="Segoe UI" w:hAnsi="Segoe UI" w:cs="Segoe UI"/>
          <w:sz w:val="18"/>
          <w:szCs w:val="18"/>
        </w:rPr>
      </w:pPr>
      <w:r>
        <w:rPr>
          <w:rStyle w:val="eop"/>
          <w:rFonts w:ascii="Arial Black" w:hAnsi="Arial Black" w:cs="Segoe UI"/>
          <w:sz w:val="22"/>
          <w:szCs w:val="22"/>
        </w:rPr>
        <w:t> </w:t>
      </w:r>
    </w:p>
    <w:p w14:paraId="2692DD7C" w14:textId="77777777" w:rsidR="00BB7348" w:rsidRDefault="00BB7348" w:rsidP="00BB7348">
      <w:pPr>
        <w:pStyle w:val="paragraph"/>
        <w:spacing w:before="0" w:beforeAutospacing="0" w:after="0" w:afterAutospacing="0"/>
        <w:textAlignment w:val="baseline"/>
        <w:rPr>
          <w:rStyle w:val="normaltextrun"/>
          <w:rFonts w:ascii="Arial Black" w:hAnsi="Arial Black" w:cs="Segoe UI"/>
          <w:sz w:val="22"/>
          <w:szCs w:val="22"/>
        </w:rPr>
      </w:pPr>
      <w:r>
        <w:rPr>
          <w:rStyle w:val="normaltextrun"/>
          <w:rFonts w:ascii="Arial Black" w:hAnsi="Arial Black" w:cs="Segoe UI"/>
          <w:sz w:val="22"/>
          <w:szCs w:val="22"/>
        </w:rPr>
        <w:t>Pledge of Allegiance was led by Lori Tabit.</w:t>
      </w:r>
    </w:p>
    <w:p w14:paraId="37AE84ED" w14:textId="77777777" w:rsidR="00BB7348" w:rsidRDefault="00BB7348" w:rsidP="00BB7348">
      <w:pPr>
        <w:pStyle w:val="paragraph"/>
        <w:spacing w:before="0" w:beforeAutospacing="0" w:after="0" w:afterAutospacing="0"/>
        <w:textAlignment w:val="baseline"/>
        <w:rPr>
          <w:rStyle w:val="normaltextrun"/>
          <w:rFonts w:ascii="Arial Black" w:hAnsi="Arial Black" w:cs="Segoe UI"/>
          <w:sz w:val="22"/>
          <w:szCs w:val="22"/>
        </w:rPr>
      </w:pPr>
    </w:p>
    <w:p w14:paraId="0FFEBB98" w14:textId="77777777" w:rsidR="00BB7348" w:rsidRDefault="00BB7348" w:rsidP="00BB7348">
      <w:pPr>
        <w:pStyle w:val="paragraph"/>
        <w:spacing w:before="0" w:beforeAutospacing="0" w:after="0" w:afterAutospacing="0"/>
        <w:textAlignment w:val="baseline"/>
        <w:rPr>
          <w:rStyle w:val="normaltextrun"/>
          <w:rFonts w:ascii="Arial Black" w:hAnsi="Arial Black" w:cs="Segoe UI"/>
          <w:sz w:val="22"/>
          <w:szCs w:val="22"/>
          <w:u w:val="single"/>
        </w:rPr>
      </w:pPr>
      <w:r>
        <w:rPr>
          <w:rStyle w:val="normaltextrun"/>
          <w:rFonts w:ascii="Arial Black" w:hAnsi="Arial Black" w:cs="Segoe UI"/>
          <w:sz w:val="22"/>
          <w:szCs w:val="22"/>
          <w:u w:val="single"/>
        </w:rPr>
        <w:t>UNFINISHED BUSINESS:</w:t>
      </w:r>
    </w:p>
    <w:p w14:paraId="5E988A73" w14:textId="77777777" w:rsidR="00BB7348" w:rsidRDefault="00BB7348" w:rsidP="00BB7348">
      <w:pPr>
        <w:pStyle w:val="paragraph"/>
        <w:spacing w:before="0" w:beforeAutospacing="0" w:after="0" w:afterAutospacing="0"/>
        <w:textAlignment w:val="baseline"/>
        <w:rPr>
          <w:rStyle w:val="normaltextrun"/>
          <w:rFonts w:ascii="Arial Black" w:hAnsi="Arial Black" w:cs="Segoe UI"/>
          <w:sz w:val="22"/>
          <w:szCs w:val="22"/>
          <w:u w:val="single"/>
        </w:rPr>
      </w:pPr>
    </w:p>
    <w:p w14:paraId="061FF44C" w14:textId="752FAA07" w:rsidR="00BB7348" w:rsidRDefault="00E52412" w:rsidP="00BB7348">
      <w:pPr>
        <w:pStyle w:val="paragraph"/>
        <w:spacing w:before="0" w:beforeAutospacing="0" w:after="0" w:afterAutospacing="0"/>
        <w:textAlignment w:val="baseline"/>
        <w:rPr>
          <w:rStyle w:val="eop"/>
          <w:rFonts w:ascii="Arial Black" w:hAnsi="Arial Black" w:cs="Segoe UI"/>
          <w:sz w:val="22"/>
          <w:szCs w:val="22"/>
        </w:rPr>
      </w:pPr>
      <w:r>
        <w:rPr>
          <w:rStyle w:val="normaltextrun"/>
          <w:rFonts w:ascii="Arial Black" w:hAnsi="Arial Black" w:cs="Segoe UI"/>
          <w:sz w:val="22"/>
          <w:szCs w:val="22"/>
        </w:rPr>
        <w:t>Discuss and act on Halloween.  Lori Tabit made a motion to leave it up to homeowners and residents to decide if they want to participate in Trick or Treat and Okey Skidmore seconded the motion.  Brian Good, Zenda Vance, and Stanley Boyd approved the motion.  Motion carries 5-0.</w:t>
      </w:r>
      <w:r w:rsidR="00BB7348">
        <w:rPr>
          <w:rStyle w:val="normaltextrun"/>
          <w:rFonts w:ascii="Arial" w:hAnsi="Arial" w:cs="Arial"/>
          <w:sz w:val="22"/>
          <w:szCs w:val="22"/>
        </w:rPr>
        <w:t> </w:t>
      </w:r>
      <w:r w:rsidR="00BB7348">
        <w:rPr>
          <w:rStyle w:val="eop"/>
          <w:rFonts w:ascii="Arial Black" w:hAnsi="Arial Black" w:cs="Segoe UI"/>
          <w:sz w:val="22"/>
          <w:szCs w:val="22"/>
        </w:rPr>
        <w:t> </w:t>
      </w:r>
      <w:r>
        <w:rPr>
          <w:rStyle w:val="eop"/>
          <w:rFonts w:ascii="Arial Black" w:hAnsi="Arial Black" w:cs="Segoe UI"/>
          <w:sz w:val="22"/>
          <w:szCs w:val="22"/>
        </w:rPr>
        <w:t>Police will close off some of the Street</w:t>
      </w:r>
      <w:r w:rsidR="00A269F5">
        <w:rPr>
          <w:rStyle w:val="eop"/>
          <w:rFonts w:ascii="Arial Black" w:hAnsi="Arial Black" w:cs="Segoe UI"/>
          <w:sz w:val="22"/>
          <w:szCs w:val="22"/>
        </w:rPr>
        <w:t>s in</w:t>
      </w:r>
      <w:r w:rsidR="00FB5A24">
        <w:rPr>
          <w:rStyle w:val="eop"/>
          <w:rFonts w:ascii="Arial Black" w:hAnsi="Arial Black" w:cs="Segoe UI"/>
          <w:sz w:val="22"/>
          <w:szCs w:val="22"/>
        </w:rPr>
        <w:t xml:space="preserve"> To</w:t>
      </w:r>
      <w:r w:rsidR="00A269F5">
        <w:rPr>
          <w:rStyle w:val="eop"/>
          <w:rFonts w:ascii="Arial Black" w:hAnsi="Arial Black" w:cs="Segoe UI"/>
          <w:sz w:val="22"/>
          <w:szCs w:val="22"/>
        </w:rPr>
        <w:t>w</w:t>
      </w:r>
      <w:r w:rsidR="00FB5A24">
        <w:rPr>
          <w:rStyle w:val="eop"/>
          <w:rFonts w:ascii="Arial Black" w:hAnsi="Arial Black" w:cs="Segoe UI"/>
          <w:sz w:val="22"/>
          <w:szCs w:val="22"/>
        </w:rPr>
        <w:t>n as t</w:t>
      </w:r>
      <w:r w:rsidR="00A269F5">
        <w:rPr>
          <w:rStyle w:val="eop"/>
          <w:rFonts w:ascii="Arial Black" w:hAnsi="Arial Black" w:cs="Segoe UI"/>
          <w:sz w:val="22"/>
          <w:szCs w:val="22"/>
        </w:rPr>
        <w:t>hey do every year</w:t>
      </w:r>
      <w:r w:rsidR="00493C09">
        <w:rPr>
          <w:rStyle w:val="eop"/>
          <w:rFonts w:ascii="Arial Black" w:hAnsi="Arial Black" w:cs="Segoe UI"/>
          <w:sz w:val="22"/>
          <w:szCs w:val="22"/>
        </w:rPr>
        <w:t>.</w:t>
      </w:r>
    </w:p>
    <w:p w14:paraId="56578D9E" w14:textId="77E0C1F5"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p>
    <w:p w14:paraId="047DD2DD" w14:textId="0A5D70EB"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u w:val="single"/>
        </w:rPr>
        <w:t>NEW BUSINESS:</w:t>
      </w:r>
      <w:r>
        <w:rPr>
          <w:rStyle w:val="eop"/>
          <w:rFonts w:ascii="Arial Black" w:hAnsi="Arial Black" w:cs="Segoe UI"/>
          <w:sz w:val="22"/>
          <w:szCs w:val="22"/>
        </w:rPr>
        <w:t xml:space="preserve">  </w:t>
      </w:r>
    </w:p>
    <w:p w14:paraId="3DC1A2A4" w14:textId="48893B0E"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p>
    <w:p w14:paraId="53AB5AE1" w14:textId="21B015A8"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Discuss and act on approving Payroll Deduction for employee for Air Evac Insurance.  Zenda Vance moved to approve and Lori Tabit seconded the motion.  Brian Good, Okey Skidmore, and Stanley Boyd approved the motion.  Motion carries 5-0.</w:t>
      </w:r>
    </w:p>
    <w:p w14:paraId="7B3B8912" w14:textId="36067CD6"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p>
    <w:p w14:paraId="31EFFCFA" w14:textId="093C9B8D"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Discuss and act on allowing Direct Deposit for employees.  Stanley Boyd moved to approve and Lori Tabit seconded the motion.  Brian Good, Zenda Vance, and Okey Skidmore approved the motion.  Motion carries 5-0.</w:t>
      </w:r>
    </w:p>
    <w:p w14:paraId="752822CC" w14:textId="1FCBDD41"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p>
    <w:p w14:paraId="6AF3C4E0" w14:textId="7CAF0244"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Discuss and act on Amendment 111.01 (b) to be compliant with the State Code for Special Meetings.  Zenda Vance moved to approve and Lori Tabit seconded the motion.  Brian Good, Okey Skidmore, and Stanley Boyd approved the motion.  Motion carries 5-0.</w:t>
      </w:r>
    </w:p>
    <w:p w14:paraId="60F6F1DF" w14:textId="7CA9EBEC" w:rsidR="00E52412" w:rsidRDefault="00E52412" w:rsidP="00BB7348">
      <w:pPr>
        <w:pStyle w:val="paragraph"/>
        <w:spacing w:before="0" w:beforeAutospacing="0" w:after="0" w:afterAutospacing="0"/>
        <w:textAlignment w:val="baseline"/>
        <w:rPr>
          <w:rStyle w:val="eop"/>
          <w:rFonts w:ascii="Arial Black" w:hAnsi="Arial Black" w:cs="Segoe UI"/>
          <w:sz w:val="22"/>
          <w:szCs w:val="22"/>
        </w:rPr>
      </w:pPr>
    </w:p>
    <w:p w14:paraId="1DCCBCDD" w14:textId="2BA07580" w:rsidR="00E52412" w:rsidRDefault="00D86A76"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 xml:space="preserve">Mayor Cruikshank asked for a motion to adjourn the meeting.  Zenda Vance moved to approve and Stanley Boyd seconded the motion.  </w:t>
      </w:r>
    </w:p>
    <w:p w14:paraId="45C86992" w14:textId="77777777"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608538C6" w14:textId="3486D71D"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lastRenderedPageBreak/>
        <w:t>2</w:t>
      </w:r>
    </w:p>
    <w:p w14:paraId="33F73B8B" w14:textId="2EB40C54"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4C49BB45" w14:textId="0F87AA52"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Meeting adjourned at 12: 19 p.m.</w:t>
      </w:r>
    </w:p>
    <w:p w14:paraId="629DBD9D" w14:textId="58802838"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4793D3AB" w14:textId="0D2C3379"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73BF4F18" w14:textId="0D4A3705"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732D727C" w14:textId="318DFDAD"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2F49AECA" w14:textId="38C34629"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36677760" w14:textId="3A5B679B"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5FA274F5" w14:textId="766DB810"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6A3B2E94" w14:textId="7B76CBD6"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1776DC69" w14:textId="27DDE6B1"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___________________________________</w:t>
      </w:r>
      <w:r>
        <w:rPr>
          <w:rStyle w:val="eop"/>
          <w:rFonts w:ascii="Arial Black" w:hAnsi="Arial Black" w:cs="Segoe UI"/>
          <w:sz w:val="22"/>
          <w:szCs w:val="22"/>
        </w:rPr>
        <w:tab/>
      </w:r>
      <w:r>
        <w:rPr>
          <w:rStyle w:val="eop"/>
          <w:rFonts w:ascii="Arial Black" w:hAnsi="Arial Black" w:cs="Segoe UI"/>
          <w:sz w:val="22"/>
          <w:szCs w:val="22"/>
        </w:rPr>
        <w:tab/>
        <w:t>_________________________________</w:t>
      </w:r>
    </w:p>
    <w:p w14:paraId="06E7EA2C" w14:textId="2F7C6448"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r>
        <w:rPr>
          <w:rStyle w:val="eop"/>
          <w:rFonts w:ascii="Arial Black" w:hAnsi="Arial Black" w:cs="Segoe UI"/>
          <w:sz w:val="22"/>
          <w:szCs w:val="22"/>
        </w:rPr>
        <w:t>Mayor Sharon Cruikshank                          Recorder Zenda L Vance</w:t>
      </w:r>
    </w:p>
    <w:p w14:paraId="69792477" w14:textId="6778CE62" w:rsidR="00D86A76" w:rsidRDefault="00D86A76" w:rsidP="00BB7348">
      <w:pPr>
        <w:pStyle w:val="paragraph"/>
        <w:spacing w:before="0" w:beforeAutospacing="0" w:after="0" w:afterAutospacing="0"/>
        <w:textAlignment w:val="baseline"/>
        <w:rPr>
          <w:rStyle w:val="eop"/>
          <w:rFonts w:ascii="Arial Black" w:hAnsi="Arial Black" w:cs="Segoe UI"/>
          <w:sz w:val="22"/>
          <w:szCs w:val="22"/>
        </w:rPr>
      </w:pPr>
    </w:p>
    <w:p w14:paraId="209267AF" w14:textId="77777777" w:rsidR="00D86A76" w:rsidRPr="00E52412" w:rsidRDefault="00D86A76" w:rsidP="00BB7348">
      <w:pPr>
        <w:pStyle w:val="paragraph"/>
        <w:spacing w:before="0" w:beforeAutospacing="0" w:after="0" w:afterAutospacing="0"/>
        <w:textAlignment w:val="baseline"/>
        <w:rPr>
          <w:rFonts w:ascii="Segoe UI" w:hAnsi="Segoe UI" w:cs="Segoe UI"/>
          <w:sz w:val="18"/>
          <w:szCs w:val="18"/>
        </w:rPr>
      </w:pPr>
    </w:p>
    <w:p w14:paraId="553621A2" w14:textId="77777777" w:rsidR="001A277A" w:rsidRDefault="001A277A"/>
    <w:sectPr w:rsidR="001A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48"/>
    <w:rsid w:val="001A277A"/>
    <w:rsid w:val="00493C09"/>
    <w:rsid w:val="00A269F5"/>
    <w:rsid w:val="00BB7348"/>
    <w:rsid w:val="00D86A76"/>
    <w:rsid w:val="00E52412"/>
    <w:rsid w:val="00F87C07"/>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E201"/>
  <w15:chartTrackingRefBased/>
  <w15:docId w15:val="{89F20A06-B20F-4C43-A5ED-633A78FB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7348"/>
  </w:style>
  <w:style w:type="character" w:customStyle="1" w:styleId="eop">
    <w:name w:val="eop"/>
    <w:basedOn w:val="DefaultParagraphFont"/>
    <w:rsid w:val="00BB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Vance</dc:creator>
  <cp:keywords/>
  <dc:description/>
  <cp:lastModifiedBy>Zenda Vance</cp:lastModifiedBy>
  <cp:revision>4</cp:revision>
  <dcterms:created xsi:type="dcterms:W3CDTF">2020-10-25T23:34:00Z</dcterms:created>
  <dcterms:modified xsi:type="dcterms:W3CDTF">2020-11-01T21:44:00Z</dcterms:modified>
</cp:coreProperties>
</file>